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094E3" w14:textId="77777777" w:rsidR="00082615" w:rsidRPr="00082615" w:rsidRDefault="00082615" w:rsidP="00082615">
      <w:pPr>
        <w:jc w:val="center"/>
        <w:rPr>
          <w:rFonts w:ascii="Arial" w:hAnsi="Arial" w:cs="Arial"/>
          <w:b/>
          <w:bCs/>
          <w:sz w:val="28"/>
          <w:szCs w:val="28"/>
        </w:rPr>
      </w:pPr>
      <w:r w:rsidRPr="00082615">
        <w:rPr>
          <w:rFonts w:ascii="Arial" w:hAnsi="Arial" w:cs="Arial"/>
          <w:b/>
          <w:bCs/>
          <w:sz w:val="28"/>
          <w:szCs w:val="28"/>
        </w:rPr>
        <w:t>The title should be written in bold Arial 14 and centered</w:t>
      </w:r>
    </w:p>
    <w:p w14:paraId="773CA140" w14:textId="77777777" w:rsidR="00082615" w:rsidRPr="00082615" w:rsidRDefault="00082615" w:rsidP="00082615">
      <w:pPr>
        <w:jc w:val="center"/>
        <w:rPr>
          <w:rFonts w:ascii="Times New Roman" w:hAnsi="Times New Roman" w:cs="Times New Roman"/>
          <w:sz w:val="22"/>
          <w:szCs w:val="22"/>
        </w:rPr>
      </w:pPr>
      <w:r w:rsidRPr="00082615">
        <w:rPr>
          <w:rFonts w:ascii="Times New Roman" w:hAnsi="Times New Roman" w:cs="Times New Roman"/>
          <w:sz w:val="22"/>
          <w:szCs w:val="22"/>
        </w:rPr>
        <w:t>Names of principal campaign participants should be in Times New Roman 11 and centered, as e.g.:</w:t>
      </w:r>
    </w:p>
    <w:p w14:paraId="7658B266" w14:textId="77777777" w:rsidR="00082615" w:rsidRDefault="00082615" w:rsidP="00082615">
      <w:pPr>
        <w:jc w:val="center"/>
        <w:rPr>
          <w:rFonts w:ascii="Times New Roman" w:hAnsi="Times New Roman" w:cs="Times New Roman"/>
          <w:sz w:val="22"/>
          <w:szCs w:val="22"/>
        </w:rPr>
      </w:pPr>
      <w:r w:rsidRPr="00082615">
        <w:rPr>
          <w:rFonts w:ascii="Times New Roman" w:hAnsi="Times New Roman" w:cs="Times New Roman"/>
          <w:sz w:val="22"/>
          <w:szCs w:val="22"/>
        </w:rPr>
        <w:t>H.B. Good</w:t>
      </w:r>
      <w:r w:rsidRPr="00082615">
        <w:rPr>
          <w:rFonts w:ascii="Times New Roman" w:hAnsi="Times New Roman" w:cs="Times New Roman"/>
          <w:sz w:val="22"/>
          <w:szCs w:val="22"/>
          <w:vertAlign w:val="superscript"/>
        </w:rPr>
        <w:t>1</w:t>
      </w:r>
      <w:r w:rsidRPr="00082615">
        <w:rPr>
          <w:rFonts w:ascii="Times New Roman" w:hAnsi="Times New Roman" w:cs="Times New Roman"/>
          <w:sz w:val="22"/>
          <w:szCs w:val="22"/>
        </w:rPr>
        <w:t>, R. Better</w:t>
      </w:r>
      <w:r w:rsidRPr="00082615">
        <w:rPr>
          <w:rFonts w:ascii="Times New Roman" w:hAnsi="Times New Roman" w:cs="Times New Roman"/>
          <w:sz w:val="22"/>
          <w:szCs w:val="22"/>
          <w:vertAlign w:val="superscript"/>
        </w:rPr>
        <w:t>2,3</w:t>
      </w:r>
      <w:r w:rsidRPr="00082615">
        <w:rPr>
          <w:rFonts w:ascii="Times New Roman" w:hAnsi="Times New Roman" w:cs="Times New Roman"/>
          <w:sz w:val="22"/>
          <w:szCs w:val="22"/>
        </w:rPr>
        <w:t>, A. Best</w:t>
      </w:r>
      <w:r w:rsidRPr="00082615">
        <w:rPr>
          <w:rFonts w:ascii="Times New Roman" w:hAnsi="Times New Roman" w:cs="Times New Roman"/>
          <w:sz w:val="22"/>
          <w:szCs w:val="22"/>
          <w:vertAlign w:val="superscript"/>
        </w:rPr>
        <w:t>3</w:t>
      </w:r>
      <w:r w:rsidRPr="00082615">
        <w:rPr>
          <w:rFonts w:ascii="Times New Roman" w:hAnsi="Times New Roman" w:cs="Times New Roman"/>
          <w:sz w:val="22"/>
          <w:szCs w:val="22"/>
        </w:rPr>
        <w:t>, etc. with campaign lead underlined</w:t>
      </w:r>
    </w:p>
    <w:p w14:paraId="57AD82A1" w14:textId="77777777" w:rsidR="00082615" w:rsidRDefault="00082615" w:rsidP="00082615">
      <w:pPr>
        <w:jc w:val="center"/>
        <w:rPr>
          <w:rFonts w:ascii="Times New Roman" w:hAnsi="Times New Roman" w:cs="Times New Roman"/>
          <w:sz w:val="22"/>
          <w:szCs w:val="22"/>
        </w:rPr>
      </w:pPr>
      <w:r w:rsidRPr="00082615">
        <w:rPr>
          <w:rFonts w:ascii="Times New Roman" w:hAnsi="Times New Roman" w:cs="Times New Roman"/>
          <w:sz w:val="22"/>
          <w:szCs w:val="22"/>
        </w:rPr>
        <w:t>Affiliations should be formatted with Times New Roman 9 and centered as below:</w:t>
      </w:r>
    </w:p>
    <w:p w14:paraId="31109B1F" w14:textId="77777777" w:rsidR="00082615" w:rsidRDefault="00082615" w:rsidP="00082615">
      <w:pPr>
        <w:jc w:val="center"/>
        <w:rPr>
          <w:rFonts w:ascii="Times New Roman" w:hAnsi="Times New Roman" w:cs="Times New Roman"/>
          <w:sz w:val="22"/>
          <w:szCs w:val="22"/>
        </w:rPr>
      </w:pPr>
      <w:r w:rsidRPr="00082615">
        <w:rPr>
          <w:rFonts w:ascii="Times New Roman" w:hAnsi="Times New Roman" w:cs="Times New Roman"/>
          <w:sz w:val="22"/>
          <w:szCs w:val="22"/>
          <w:vertAlign w:val="superscript"/>
        </w:rPr>
        <w:t>1</w:t>
      </w:r>
      <w:r w:rsidRPr="00082615">
        <w:rPr>
          <w:rFonts w:ascii="Times New Roman" w:hAnsi="Times New Roman" w:cs="Times New Roman"/>
          <w:sz w:val="22"/>
          <w:szCs w:val="22"/>
        </w:rPr>
        <w:t>Department/Research Institute, University</w:t>
      </w:r>
    </w:p>
    <w:p w14:paraId="36EEE1A4" w14:textId="77777777" w:rsidR="00082615" w:rsidRDefault="00082615" w:rsidP="00082615">
      <w:pPr>
        <w:jc w:val="center"/>
        <w:rPr>
          <w:rFonts w:ascii="Times New Roman" w:hAnsi="Times New Roman" w:cs="Times New Roman"/>
          <w:sz w:val="22"/>
          <w:szCs w:val="22"/>
        </w:rPr>
      </w:pPr>
      <w:r w:rsidRPr="00082615">
        <w:rPr>
          <w:rFonts w:ascii="Times New Roman" w:hAnsi="Times New Roman" w:cs="Times New Roman"/>
          <w:sz w:val="22"/>
          <w:szCs w:val="22"/>
          <w:vertAlign w:val="superscript"/>
        </w:rPr>
        <w:t>2</w:t>
      </w:r>
      <w:r w:rsidRPr="00082615">
        <w:rPr>
          <w:rFonts w:ascii="Times New Roman" w:hAnsi="Times New Roman" w:cs="Times New Roman"/>
          <w:sz w:val="22"/>
          <w:szCs w:val="22"/>
        </w:rPr>
        <w:t>Department/Research Institute, University</w:t>
      </w:r>
    </w:p>
    <w:p w14:paraId="6ADBDE9F" w14:textId="77777777" w:rsidR="00082615" w:rsidRDefault="00082615" w:rsidP="00082615">
      <w:pPr>
        <w:jc w:val="center"/>
        <w:rPr>
          <w:rFonts w:ascii="Times New Roman" w:hAnsi="Times New Roman" w:cs="Times New Roman"/>
          <w:sz w:val="22"/>
          <w:szCs w:val="22"/>
        </w:rPr>
      </w:pPr>
      <w:r w:rsidRPr="00082615">
        <w:rPr>
          <w:rFonts w:ascii="Times New Roman" w:hAnsi="Times New Roman" w:cs="Times New Roman"/>
          <w:sz w:val="22"/>
          <w:szCs w:val="22"/>
          <w:vertAlign w:val="superscript"/>
        </w:rPr>
        <w:t>3</w:t>
      </w:r>
      <w:r w:rsidRPr="00082615">
        <w:rPr>
          <w:rFonts w:ascii="Times New Roman" w:hAnsi="Times New Roman" w:cs="Times New Roman"/>
          <w:sz w:val="22"/>
          <w:szCs w:val="22"/>
        </w:rPr>
        <w:t>Department/Research Institute, University</w:t>
      </w:r>
    </w:p>
    <w:p w14:paraId="574E0FE7" w14:textId="5EC947FF" w:rsidR="00082615" w:rsidRPr="00082615" w:rsidRDefault="00082615" w:rsidP="00082615">
      <w:pPr>
        <w:jc w:val="center"/>
        <w:rPr>
          <w:rFonts w:ascii="Times New Roman" w:hAnsi="Times New Roman" w:cs="Times New Roman"/>
          <w:sz w:val="22"/>
          <w:szCs w:val="22"/>
        </w:rPr>
      </w:pPr>
      <w:r w:rsidRPr="00082615">
        <w:rPr>
          <w:rFonts w:ascii="Times New Roman" w:hAnsi="Times New Roman" w:cs="Times New Roman"/>
          <w:sz w:val="22"/>
          <w:szCs w:val="22"/>
        </w:rPr>
        <w:t>E-mail: email@campaign lead</w:t>
      </w:r>
    </w:p>
    <w:p w14:paraId="68C4F23F" w14:textId="77777777" w:rsidR="00082615" w:rsidRPr="00082615" w:rsidRDefault="00082615" w:rsidP="00082615">
      <w:pPr>
        <w:jc w:val="both"/>
        <w:rPr>
          <w:rFonts w:ascii="Times New Roman" w:hAnsi="Times New Roman" w:cs="Times New Roman"/>
          <w:sz w:val="22"/>
          <w:szCs w:val="22"/>
        </w:rPr>
      </w:pPr>
    </w:p>
    <w:p w14:paraId="668E5937" w14:textId="0F7A20DC" w:rsidR="00082615" w:rsidRPr="00082615" w:rsidRDefault="00082615" w:rsidP="00082615">
      <w:pPr>
        <w:jc w:val="both"/>
        <w:rPr>
          <w:rFonts w:ascii="Times New Roman" w:hAnsi="Times New Roman" w:cs="Times New Roman"/>
          <w:sz w:val="22"/>
          <w:szCs w:val="22"/>
        </w:rPr>
      </w:pPr>
      <w:r w:rsidRPr="00082615">
        <w:rPr>
          <w:rFonts w:ascii="Times New Roman" w:hAnsi="Times New Roman" w:cs="Times New Roman"/>
          <w:sz w:val="22"/>
          <w:szCs w:val="22"/>
        </w:rPr>
        <w:t>Letters of Interest (LOIs) for LCLS Scientific Campaign proposals must be responsive to the parameter</w:t>
      </w:r>
      <w:r w:rsidR="00043439">
        <w:rPr>
          <w:rFonts w:ascii="Times New Roman" w:hAnsi="Times New Roman" w:cs="Times New Roman"/>
          <w:sz w:val="22"/>
          <w:szCs w:val="22"/>
        </w:rPr>
        <w:t>s</w:t>
      </w:r>
      <w:r w:rsidRPr="00082615">
        <w:rPr>
          <w:rFonts w:ascii="Times New Roman" w:hAnsi="Times New Roman" w:cs="Times New Roman"/>
          <w:sz w:val="22"/>
          <w:szCs w:val="22"/>
        </w:rPr>
        <w:t>, guidelines, and objectives outlined in the specific request for LCLS Scientific Campaign proposals. All LOI content (except for references) should fit on two pages (including any additional information), written in Times New Roman 11, single-spaced, and aligned in mode “justify”. Please make sure to set the following margins: top, bottom, right: 1.0”</w:t>
      </w:r>
      <w:r>
        <w:rPr>
          <w:rFonts w:ascii="Times New Roman" w:hAnsi="Times New Roman" w:cs="Times New Roman"/>
          <w:sz w:val="22"/>
          <w:szCs w:val="22"/>
        </w:rPr>
        <w:t xml:space="preserve"> </w:t>
      </w:r>
      <w:r w:rsidRPr="00082615">
        <w:rPr>
          <w:rFonts w:ascii="Times New Roman" w:hAnsi="Times New Roman" w:cs="Times New Roman"/>
          <w:sz w:val="22"/>
          <w:szCs w:val="22"/>
        </w:rPr>
        <w:t>(2.5 cm); left: 1.0” (2.5 cm).</w:t>
      </w:r>
    </w:p>
    <w:p w14:paraId="7E017642" w14:textId="77777777" w:rsidR="00082615" w:rsidRPr="00082615" w:rsidRDefault="00082615" w:rsidP="00082615">
      <w:pPr>
        <w:jc w:val="both"/>
        <w:rPr>
          <w:rFonts w:ascii="Times New Roman" w:hAnsi="Times New Roman" w:cs="Times New Roman"/>
          <w:sz w:val="22"/>
          <w:szCs w:val="22"/>
        </w:rPr>
      </w:pPr>
    </w:p>
    <w:p w14:paraId="1922B5AB" w14:textId="77777777" w:rsidR="00082615" w:rsidRPr="00082615" w:rsidRDefault="00082615" w:rsidP="00082615">
      <w:pPr>
        <w:jc w:val="both"/>
        <w:rPr>
          <w:rFonts w:ascii="Times New Roman" w:hAnsi="Times New Roman" w:cs="Times New Roman"/>
          <w:b/>
          <w:bCs/>
          <w:sz w:val="22"/>
          <w:szCs w:val="22"/>
        </w:rPr>
      </w:pPr>
      <w:r w:rsidRPr="00082615">
        <w:rPr>
          <w:rFonts w:ascii="Times New Roman" w:hAnsi="Times New Roman" w:cs="Times New Roman"/>
          <w:b/>
          <w:bCs/>
          <w:sz w:val="22"/>
          <w:szCs w:val="22"/>
        </w:rPr>
        <w:t>Science Motivation</w:t>
      </w:r>
    </w:p>
    <w:p w14:paraId="63A025FA" w14:textId="511B44FE" w:rsidR="00082615" w:rsidRPr="00082615" w:rsidRDefault="00082615" w:rsidP="00082615">
      <w:pPr>
        <w:jc w:val="both"/>
        <w:rPr>
          <w:rFonts w:ascii="Times New Roman" w:hAnsi="Times New Roman" w:cs="Times New Roman"/>
          <w:sz w:val="22"/>
          <w:szCs w:val="22"/>
        </w:rPr>
      </w:pPr>
      <w:r w:rsidRPr="00082615">
        <w:rPr>
          <w:rFonts w:ascii="Times New Roman" w:hAnsi="Times New Roman" w:cs="Times New Roman"/>
          <w:sz w:val="22"/>
          <w:szCs w:val="22"/>
        </w:rPr>
        <w:t xml:space="preserve">Note that the scientific impact of </w:t>
      </w:r>
      <w:r w:rsidR="00AC3400">
        <w:rPr>
          <w:rFonts w:ascii="Times New Roman" w:hAnsi="Times New Roman" w:cs="Times New Roman"/>
          <w:sz w:val="22"/>
          <w:szCs w:val="22"/>
        </w:rPr>
        <w:t xml:space="preserve">the </w:t>
      </w:r>
      <w:r w:rsidRPr="00082615">
        <w:rPr>
          <w:rFonts w:ascii="Times New Roman" w:hAnsi="Times New Roman" w:cs="Times New Roman"/>
          <w:sz w:val="22"/>
          <w:szCs w:val="22"/>
        </w:rPr>
        <w:t>proposed program must be significant (and widely recognizable) with a scope that is beyond a Standard PRP Proposal, and with high chance of success.</w:t>
      </w:r>
    </w:p>
    <w:p w14:paraId="11DDE541" w14:textId="77777777" w:rsidR="00082615" w:rsidRPr="00082615" w:rsidRDefault="00082615" w:rsidP="00082615">
      <w:pPr>
        <w:jc w:val="both"/>
        <w:rPr>
          <w:rFonts w:ascii="Times New Roman" w:hAnsi="Times New Roman" w:cs="Times New Roman"/>
          <w:i/>
          <w:iCs/>
          <w:sz w:val="22"/>
          <w:szCs w:val="22"/>
        </w:rPr>
      </w:pPr>
      <w:r w:rsidRPr="00082615">
        <w:rPr>
          <w:rFonts w:ascii="Times New Roman" w:hAnsi="Times New Roman" w:cs="Times New Roman"/>
          <w:i/>
          <w:iCs/>
          <w:sz w:val="22"/>
          <w:szCs w:val="22"/>
        </w:rPr>
        <w:t>Will the proposed sequence of experiments result in a qualitative advance on an important science challenge?</w:t>
      </w:r>
    </w:p>
    <w:p w14:paraId="08B0A4A4" w14:textId="77777777" w:rsidR="00082615" w:rsidRPr="00082615" w:rsidRDefault="00082615" w:rsidP="00082615">
      <w:pPr>
        <w:jc w:val="both"/>
        <w:rPr>
          <w:rFonts w:ascii="Times New Roman" w:hAnsi="Times New Roman" w:cs="Times New Roman"/>
          <w:sz w:val="22"/>
          <w:szCs w:val="22"/>
        </w:rPr>
      </w:pPr>
    </w:p>
    <w:p w14:paraId="7BA8D9A0" w14:textId="77777777" w:rsidR="00082615" w:rsidRPr="00082615" w:rsidRDefault="00082615" w:rsidP="00082615">
      <w:pPr>
        <w:jc w:val="both"/>
        <w:rPr>
          <w:rFonts w:ascii="Times New Roman" w:hAnsi="Times New Roman" w:cs="Times New Roman"/>
          <w:b/>
          <w:bCs/>
          <w:sz w:val="22"/>
          <w:szCs w:val="22"/>
        </w:rPr>
      </w:pPr>
      <w:r w:rsidRPr="00082615">
        <w:rPr>
          <w:rFonts w:ascii="Times New Roman" w:hAnsi="Times New Roman" w:cs="Times New Roman"/>
          <w:b/>
          <w:bCs/>
          <w:sz w:val="22"/>
          <w:szCs w:val="22"/>
        </w:rPr>
        <w:t>Justification for a Series of Beamtimes and Experimental Plan</w:t>
      </w:r>
    </w:p>
    <w:p w14:paraId="17B1DC38" w14:textId="77777777" w:rsidR="00082615" w:rsidRPr="00082615" w:rsidRDefault="00082615" w:rsidP="00082615">
      <w:pPr>
        <w:jc w:val="both"/>
        <w:rPr>
          <w:rFonts w:ascii="Times New Roman" w:hAnsi="Times New Roman" w:cs="Times New Roman"/>
          <w:sz w:val="22"/>
          <w:szCs w:val="22"/>
        </w:rPr>
      </w:pPr>
      <w:r w:rsidRPr="00082615">
        <w:rPr>
          <w:rFonts w:ascii="Times New Roman" w:hAnsi="Times New Roman" w:cs="Times New Roman"/>
          <w:sz w:val="22"/>
          <w:szCs w:val="22"/>
        </w:rPr>
        <w:t>Provide a clear justification for a series of beamtimes with well-defined scope and objectives. Outline the milestones to be accomplished in each beamtime, and how this advances the larger goal of the Scientific Campaign.</w:t>
      </w:r>
    </w:p>
    <w:p w14:paraId="1D5A0505" w14:textId="77777777" w:rsidR="00082615" w:rsidRPr="00082615" w:rsidRDefault="00082615" w:rsidP="00082615">
      <w:pPr>
        <w:jc w:val="both"/>
        <w:rPr>
          <w:rFonts w:ascii="Times New Roman" w:hAnsi="Times New Roman" w:cs="Times New Roman"/>
          <w:i/>
          <w:iCs/>
          <w:sz w:val="22"/>
          <w:szCs w:val="22"/>
        </w:rPr>
      </w:pPr>
      <w:r w:rsidRPr="00082615">
        <w:rPr>
          <w:rFonts w:ascii="Times New Roman" w:hAnsi="Times New Roman" w:cs="Times New Roman"/>
          <w:i/>
          <w:iCs/>
          <w:sz w:val="22"/>
          <w:szCs w:val="22"/>
        </w:rPr>
        <w:t>What scientific advance will be accomplished, how, by whom, and over what period of time?</w:t>
      </w:r>
    </w:p>
    <w:p w14:paraId="217F5EE5" w14:textId="77777777" w:rsidR="00082615" w:rsidRPr="00082615" w:rsidRDefault="00082615" w:rsidP="00082615">
      <w:pPr>
        <w:jc w:val="both"/>
        <w:rPr>
          <w:rFonts w:ascii="Times New Roman" w:hAnsi="Times New Roman" w:cs="Times New Roman"/>
          <w:i/>
          <w:iCs/>
          <w:sz w:val="22"/>
          <w:szCs w:val="22"/>
        </w:rPr>
      </w:pPr>
      <w:r w:rsidRPr="00082615">
        <w:rPr>
          <w:rFonts w:ascii="Times New Roman" w:hAnsi="Times New Roman" w:cs="Times New Roman"/>
          <w:i/>
          <w:iCs/>
          <w:sz w:val="22"/>
          <w:szCs w:val="22"/>
        </w:rPr>
        <w:t>Could this be accomplished through a Regular Proposal?</w:t>
      </w:r>
    </w:p>
    <w:p w14:paraId="2E683502" w14:textId="77777777" w:rsidR="00082615" w:rsidRPr="00082615" w:rsidRDefault="00082615" w:rsidP="00082615">
      <w:pPr>
        <w:jc w:val="both"/>
        <w:rPr>
          <w:rFonts w:ascii="Times New Roman" w:hAnsi="Times New Roman" w:cs="Times New Roman"/>
          <w:sz w:val="22"/>
          <w:szCs w:val="22"/>
        </w:rPr>
      </w:pPr>
    </w:p>
    <w:p w14:paraId="6EC661F2" w14:textId="77777777" w:rsidR="00082615" w:rsidRPr="00082615" w:rsidRDefault="00082615" w:rsidP="00082615">
      <w:pPr>
        <w:jc w:val="both"/>
        <w:rPr>
          <w:rFonts w:ascii="Times New Roman" w:hAnsi="Times New Roman" w:cs="Times New Roman"/>
          <w:b/>
          <w:bCs/>
          <w:sz w:val="22"/>
          <w:szCs w:val="22"/>
        </w:rPr>
      </w:pPr>
      <w:r w:rsidRPr="00082615">
        <w:rPr>
          <w:rFonts w:ascii="Times New Roman" w:hAnsi="Times New Roman" w:cs="Times New Roman"/>
          <w:b/>
          <w:bCs/>
          <w:sz w:val="22"/>
          <w:szCs w:val="22"/>
        </w:rPr>
        <w:t>LCLS Partnership</w:t>
      </w:r>
    </w:p>
    <w:p w14:paraId="4BA8610C" w14:textId="77777777" w:rsidR="00082615" w:rsidRPr="00082615" w:rsidRDefault="00082615" w:rsidP="00082615">
      <w:pPr>
        <w:jc w:val="both"/>
        <w:rPr>
          <w:rFonts w:ascii="Times New Roman" w:hAnsi="Times New Roman" w:cs="Times New Roman"/>
          <w:sz w:val="22"/>
          <w:szCs w:val="22"/>
        </w:rPr>
      </w:pPr>
      <w:r w:rsidRPr="00082615">
        <w:rPr>
          <w:rFonts w:ascii="Times New Roman" w:hAnsi="Times New Roman" w:cs="Times New Roman"/>
          <w:sz w:val="22"/>
          <w:szCs w:val="22"/>
        </w:rPr>
        <w:t>Outline the unique capabilities and expertise of LCLS that are required. Successful Scientific Campaigns should represent a close partnership with the LCLS facility as evidenced by strong involvement of LCLS/SLAC staff. Outline other essential needs for a successful Scientific Campaign, and how these needs will be met (e.g. other facilities, personnel, expertise, resources etc.)</w:t>
      </w:r>
    </w:p>
    <w:p w14:paraId="159FE500" w14:textId="77777777" w:rsidR="00082615" w:rsidRPr="00082615" w:rsidRDefault="00082615" w:rsidP="00082615">
      <w:pPr>
        <w:jc w:val="both"/>
        <w:rPr>
          <w:rFonts w:ascii="Times New Roman" w:hAnsi="Times New Roman" w:cs="Times New Roman"/>
          <w:i/>
          <w:iCs/>
          <w:sz w:val="22"/>
          <w:szCs w:val="22"/>
        </w:rPr>
      </w:pPr>
      <w:r w:rsidRPr="00082615">
        <w:rPr>
          <w:rFonts w:ascii="Times New Roman" w:hAnsi="Times New Roman" w:cs="Times New Roman"/>
          <w:i/>
          <w:iCs/>
          <w:sz w:val="22"/>
          <w:szCs w:val="22"/>
        </w:rPr>
        <w:t>Why is LCLS essential for the proposed Scientific Campaign?</w:t>
      </w:r>
    </w:p>
    <w:p w14:paraId="3220EA19" w14:textId="77777777" w:rsidR="00082615" w:rsidRPr="00082615" w:rsidRDefault="00082615" w:rsidP="00082615">
      <w:pPr>
        <w:jc w:val="both"/>
        <w:rPr>
          <w:rFonts w:ascii="Times New Roman" w:hAnsi="Times New Roman" w:cs="Times New Roman"/>
          <w:i/>
          <w:iCs/>
          <w:sz w:val="22"/>
          <w:szCs w:val="22"/>
        </w:rPr>
      </w:pPr>
      <w:r w:rsidRPr="00082615">
        <w:rPr>
          <w:rFonts w:ascii="Times New Roman" w:hAnsi="Times New Roman" w:cs="Times New Roman"/>
          <w:i/>
          <w:iCs/>
          <w:sz w:val="22"/>
          <w:szCs w:val="22"/>
        </w:rPr>
        <w:t>Why is this in the strategic interest (scientific and/or technical) of LCLS?</w:t>
      </w:r>
    </w:p>
    <w:p w14:paraId="33C1844B" w14:textId="334A2999" w:rsidR="00082615" w:rsidRPr="00082615" w:rsidRDefault="00082615" w:rsidP="00082615">
      <w:pPr>
        <w:jc w:val="both"/>
        <w:rPr>
          <w:rFonts w:ascii="Times New Roman" w:hAnsi="Times New Roman" w:cs="Times New Roman"/>
          <w:i/>
          <w:iCs/>
          <w:sz w:val="22"/>
          <w:szCs w:val="22"/>
        </w:rPr>
      </w:pPr>
      <w:r w:rsidRPr="00082615">
        <w:rPr>
          <w:rFonts w:ascii="Times New Roman" w:hAnsi="Times New Roman" w:cs="Times New Roman"/>
          <w:i/>
          <w:iCs/>
          <w:sz w:val="22"/>
          <w:szCs w:val="22"/>
        </w:rPr>
        <w:t>Who will be the main LCLS (or SLAC) staff contributing to this effort</w:t>
      </w:r>
      <w:r w:rsidR="00DA0E2A">
        <w:rPr>
          <w:rFonts w:ascii="Times New Roman" w:hAnsi="Times New Roman" w:cs="Times New Roman"/>
          <w:i/>
          <w:iCs/>
          <w:sz w:val="22"/>
          <w:szCs w:val="22"/>
        </w:rPr>
        <w:t>, what are their expected contributions, and what is the extent of the discussions with staff to date</w:t>
      </w:r>
      <w:r w:rsidRPr="00082615">
        <w:rPr>
          <w:rFonts w:ascii="Times New Roman" w:hAnsi="Times New Roman" w:cs="Times New Roman"/>
          <w:i/>
          <w:iCs/>
          <w:sz w:val="22"/>
          <w:szCs w:val="22"/>
        </w:rPr>
        <w:t>?</w:t>
      </w:r>
    </w:p>
    <w:p w14:paraId="21FD0877" w14:textId="71FB8032" w:rsidR="00082615" w:rsidRPr="00082615" w:rsidRDefault="00082615" w:rsidP="00082615">
      <w:pPr>
        <w:jc w:val="both"/>
        <w:rPr>
          <w:rFonts w:ascii="Times New Roman" w:hAnsi="Times New Roman" w:cs="Times New Roman"/>
          <w:i/>
          <w:iCs/>
          <w:sz w:val="22"/>
          <w:szCs w:val="22"/>
        </w:rPr>
      </w:pPr>
      <w:r w:rsidRPr="00082615">
        <w:rPr>
          <w:rFonts w:ascii="Times New Roman" w:hAnsi="Times New Roman" w:cs="Times New Roman"/>
          <w:i/>
          <w:iCs/>
          <w:sz w:val="22"/>
          <w:szCs w:val="22"/>
        </w:rPr>
        <w:t>Are all the other essential elements for success identified and arranged</w:t>
      </w:r>
      <w:r w:rsidR="00AC3400">
        <w:rPr>
          <w:rFonts w:ascii="Times New Roman" w:hAnsi="Times New Roman" w:cs="Times New Roman"/>
          <w:i/>
          <w:iCs/>
          <w:sz w:val="22"/>
          <w:szCs w:val="22"/>
        </w:rPr>
        <w:t xml:space="preserve"> (including sample preparation, offline characterization or complementary measurements, and sample </w:t>
      </w:r>
      <w:bookmarkStart w:id="0" w:name="_GoBack"/>
      <w:bookmarkEnd w:id="0"/>
      <w:r w:rsidR="00AC3400">
        <w:rPr>
          <w:rFonts w:ascii="Times New Roman" w:hAnsi="Times New Roman" w:cs="Times New Roman"/>
          <w:i/>
          <w:iCs/>
          <w:sz w:val="22"/>
          <w:szCs w:val="22"/>
        </w:rPr>
        <w:t>delivery testing as needed)</w:t>
      </w:r>
      <w:r w:rsidRPr="00082615">
        <w:rPr>
          <w:rFonts w:ascii="Times New Roman" w:hAnsi="Times New Roman" w:cs="Times New Roman"/>
          <w:i/>
          <w:iCs/>
          <w:sz w:val="22"/>
          <w:szCs w:val="22"/>
        </w:rPr>
        <w:t>?</w:t>
      </w:r>
    </w:p>
    <w:p w14:paraId="033A8132" w14:textId="77777777" w:rsidR="00082615" w:rsidRPr="00082615" w:rsidRDefault="00082615" w:rsidP="00082615">
      <w:pPr>
        <w:jc w:val="both"/>
        <w:rPr>
          <w:rFonts w:ascii="Times New Roman" w:hAnsi="Times New Roman" w:cs="Times New Roman"/>
          <w:sz w:val="22"/>
          <w:szCs w:val="22"/>
        </w:rPr>
      </w:pPr>
    </w:p>
    <w:p w14:paraId="767B04F9" w14:textId="77777777" w:rsidR="00082615" w:rsidRPr="00082615" w:rsidRDefault="00082615" w:rsidP="00082615">
      <w:pPr>
        <w:jc w:val="both"/>
        <w:rPr>
          <w:rFonts w:ascii="Times New Roman" w:hAnsi="Times New Roman" w:cs="Times New Roman"/>
          <w:b/>
          <w:bCs/>
          <w:sz w:val="22"/>
          <w:szCs w:val="22"/>
        </w:rPr>
      </w:pPr>
      <w:r w:rsidRPr="00082615">
        <w:rPr>
          <w:rFonts w:ascii="Times New Roman" w:hAnsi="Times New Roman" w:cs="Times New Roman"/>
          <w:b/>
          <w:bCs/>
          <w:sz w:val="22"/>
          <w:szCs w:val="22"/>
        </w:rPr>
        <w:t>Additional Information</w:t>
      </w:r>
    </w:p>
    <w:p w14:paraId="687AABEF" w14:textId="77777777" w:rsidR="00082615" w:rsidRPr="00082615" w:rsidRDefault="00082615" w:rsidP="00082615">
      <w:pPr>
        <w:jc w:val="both"/>
        <w:rPr>
          <w:rFonts w:ascii="Times New Roman" w:hAnsi="Times New Roman" w:cs="Times New Roman"/>
          <w:sz w:val="22"/>
          <w:szCs w:val="22"/>
        </w:rPr>
      </w:pPr>
      <w:r w:rsidRPr="00082615">
        <w:rPr>
          <w:rFonts w:ascii="Times New Roman" w:hAnsi="Times New Roman" w:cs="Times New Roman"/>
          <w:sz w:val="22"/>
          <w:szCs w:val="22"/>
        </w:rPr>
        <w:t>You have the option to provide any additional information you think may be useful (within the two-page limit) to assess the case for a full Scientific Campaign Proposal. You are encouraged to suggest the names of potential reviewers in the event that a full proposal is encouraged by the LCLS Director. LCLS will of course not be constrained to select reviewers from those suggested. You may also indicate any potential reviewers that you think may have a significant conflict of interest.</w:t>
      </w:r>
    </w:p>
    <w:p w14:paraId="4522DABF" w14:textId="77777777" w:rsidR="00082615" w:rsidRPr="00082615" w:rsidRDefault="00082615" w:rsidP="00082615">
      <w:pPr>
        <w:jc w:val="both"/>
        <w:rPr>
          <w:rFonts w:ascii="Times New Roman" w:hAnsi="Times New Roman" w:cs="Times New Roman"/>
          <w:sz w:val="22"/>
          <w:szCs w:val="22"/>
        </w:rPr>
      </w:pPr>
    </w:p>
    <w:p w14:paraId="652EB2F1" w14:textId="77777777" w:rsidR="00082615" w:rsidRPr="00082615" w:rsidRDefault="00082615" w:rsidP="00082615">
      <w:pPr>
        <w:jc w:val="both"/>
        <w:rPr>
          <w:rFonts w:ascii="Times New Roman" w:hAnsi="Times New Roman" w:cs="Times New Roman"/>
          <w:b/>
          <w:bCs/>
          <w:sz w:val="22"/>
          <w:szCs w:val="22"/>
        </w:rPr>
      </w:pPr>
      <w:r w:rsidRPr="00082615">
        <w:rPr>
          <w:rFonts w:ascii="Times New Roman" w:hAnsi="Times New Roman" w:cs="Times New Roman"/>
          <w:b/>
          <w:bCs/>
          <w:sz w:val="22"/>
          <w:szCs w:val="22"/>
        </w:rPr>
        <w:t>References</w:t>
      </w:r>
    </w:p>
    <w:p w14:paraId="3AD86FE2" w14:textId="4B93B46C" w:rsidR="00FB7368" w:rsidRPr="00082615" w:rsidRDefault="00082615" w:rsidP="00082615">
      <w:pPr>
        <w:jc w:val="both"/>
        <w:rPr>
          <w:rFonts w:ascii="Times New Roman" w:hAnsi="Times New Roman" w:cs="Times New Roman"/>
          <w:sz w:val="22"/>
          <w:szCs w:val="22"/>
        </w:rPr>
      </w:pPr>
      <w:r w:rsidRPr="00082615">
        <w:rPr>
          <w:rFonts w:ascii="Times New Roman" w:hAnsi="Times New Roman" w:cs="Times New Roman"/>
          <w:sz w:val="22"/>
          <w:szCs w:val="22"/>
        </w:rPr>
        <w:t>All references should be included in a single page (page 3 of the LOI)</w:t>
      </w:r>
    </w:p>
    <w:sectPr w:rsidR="00FB7368" w:rsidRPr="00082615" w:rsidSect="0008261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E48C9" w14:textId="77777777" w:rsidR="00AA131D" w:rsidRDefault="00AA131D" w:rsidP="00082615">
      <w:r>
        <w:separator/>
      </w:r>
    </w:p>
  </w:endnote>
  <w:endnote w:type="continuationSeparator" w:id="0">
    <w:p w14:paraId="05534BAB" w14:textId="77777777" w:rsidR="00AA131D" w:rsidRDefault="00AA131D" w:rsidP="0008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0654B" w14:textId="77777777" w:rsidR="00AA131D" w:rsidRDefault="00AA131D" w:rsidP="00082615">
      <w:r>
        <w:separator/>
      </w:r>
    </w:p>
  </w:footnote>
  <w:footnote w:type="continuationSeparator" w:id="0">
    <w:p w14:paraId="73DFF878" w14:textId="77777777" w:rsidR="00AA131D" w:rsidRDefault="00AA131D" w:rsidP="00082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B1A7C" w14:textId="180EE07E" w:rsidR="00082615" w:rsidRPr="00082615" w:rsidRDefault="00082615">
    <w:pPr>
      <w:pStyle w:val="Header"/>
      <w:rPr>
        <w:rFonts w:ascii="Times New Roman" w:hAnsi="Times New Roman" w:cs="Times New Roman"/>
        <w:i/>
        <w:iCs/>
        <w:sz w:val="21"/>
        <w:szCs w:val="21"/>
      </w:rPr>
    </w:pPr>
    <w:r w:rsidRPr="00082615">
      <w:rPr>
        <w:rFonts w:ascii="Times New Roman" w:hAnsi="Times New Roman" w:cs="Times New Roman"/>
        <w:i/>
        <w:iCs/>
        <w:sz w:val="21"/>
        <w:szCs w:val="21"/>
      </w:rPr>
      <w:t>LCLS Scientific Campaign – Letter of Interest (LOI) template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15"/>
    <w:rsid w:val="00043439"/>
    <w:rsid w:val="00082615"/>
    <w:rsid w:val="000C3622"/>
    <w:rsid w:val="002A4AF8"/>
    <w:rsid w:val="00473A14"/>
    <w:rsid w:val="005D44D5"/>
    <w:rsid w:val="005E0B01"/>
    <w:rsid w:val="005F3A62"/>
    <w:rsid w:val="00670E46"/>
    <w:rsid w:val="006F07AB"/>
    <w:rsid w:val="009F5684"/>
    <w:rsid w:val="00A40D31"/>
    <w:rsid w:val="00AA131D"/>
    <w:rsid w:val="00AC3400"/>
    <w:rsid w:val="00DA0E2A"/>
    <w:rsid w:val="00F20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881A6"/>
  <w14:defaultImageDpi w14:val="32767"/>
  <w15:chartTrackingRefBased/>
  <w15:docId w15:val="{9DDF7A33-C1A2-8D40-BF2F-4AB858ED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615"/>
    <w:pPr>
      <w:tabs>
        <w:tab w:val="center" w:pos="4680"/>
        <w:tab w:val="right" w:pos="9360"/>
      </w:tabs>
    </w:pPr>
  </w:style>
  <w:style w:type="character" w:customStyle="1" w:styleId="HeaderChar">
    <w:name w:val="Header Char"/>
    <w:basedOn w:val="DefaultParagraphFont"/>
    <w:link w:val="Header"/>
    <w:uiPriority w:val="99"/>
    <w:rsid w:val="00082615"/>
  </w:style>
  <w:style w:type="paragraph" w:styleId="Footer">
    <w:name w:val="footer"/>
    <w:basedOn w:val="Normal"/>
    <w:link w:val="FooterChar"/>
    <w:uiPriority w:val="99"/>
    <w:unhideWhenUsed/>
    <w:rsid w:val="00082615"/>
    <w:pPr>
      <w:tabs>
        <w:tab w:val="center" w:pos="4680"/>
        <w:tab w:val="right" w:pos="9360"/>
      </w:tabs>
    </w:pPr>
  </w:style>
  <w:style w:type="character" w:customStyle="1" w:styleId="FooterChar">
    <w:name w:val="Footer Char"/>
    <w:basedOn w:val="DefaultParagraphFont"/>
    <w:link w:val="Footer"/>
    <w:uiPriority w:val="99"/>
    <w:rsid w:val="00082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LCLS Scientific Campaign - Letter of Interest (LOI) template</vt:lpstr>
    </vt:vector>
  </TitlesOfParts>
  <Manager/>
  <Company>SLAC National Accelerator Laboratory</Company>
  <LinksUpToDate>false</LinksUpToDate>
  <CharactersWithSpaces>3197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 Scientific Campaign - Letter of Interest (LOI) template</dc:title>
  <dc:subject/>
  <dc:creator>LCLS</dc:creator>
  <cp:keywords/>
  <dc:description/>
  <cp:lastModifiedBy>Schoenlein, Robert W</cp:lastModifiedBy>
  <cp:revision>3</cp:revision>
  <dcterms:created xsi:type="dcterms:W3CDTF">2021-04-15T00:20:00Z</dcterms:created>
  <dcterms:modified xsi:type="dcterms:W3CDTF">2021-04-15T00:23:00Z</dcterms:modified>
  <cp:category/>
</cp:coreProperties>
</file>